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F5" w:rsidRDefault="00DC45F5" w:rsidP="00DC45F5">
      <w:pPr>
        <w:pStyle w:val="ConsPlusNormal"/>
        <w:widowControl/>
        <w:ind w:left="6660" w:firstLine="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DC45F5" w:rsidRDefault="00DC45F5" w:rsidP="00DC45F5">
      <w:pPr>
        <w:pStyle w:val="ConsPlusNormal"/>
        <w:widowControl/>
        <w:ind w:left="6660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МБОУ «СОШ» </w:t>
      </w:r>
    </w:p>
    <w:p w:rsidR="00DC45F5" w:rsidRDefault="00DC45F5" w:rsidP="00DC45F5">
      <w:pPr>
        <w:pStyle w:val="ConsPlusNormal"/>
        <w:widowControl/>
        <w:ind w:left="6660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Черёмуховка ____________</w:t>
      </w:r>
    </w:p>
    <w:p w:rsidR="00DC45F5" w:rsidRDefault="00DC45F5" w:rsidP="00DC45F5">
      <w:pPr>
        <w:pStyle w:val="ConsPlusNormal"/>
        <w:widowControl/>
        <w:ind w:left="6660" w:firstLine="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Симакова О.Д.</w:t>
      </w:r>
    </w:p>
    <w:p w:rsidR="00DC45F5" w:rsidRDefault="00DC45F5" w:rsidP="00DC45F5">
      <w:pPr>
        <w:pStyle w:val="ConsPlusNormal"/>
        <w:widowControl/>
        <w:ind w:left="666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DC45F5" w:rsidRDefault="00DC45F5" w:rsidP="00DC45F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DC45F5" w:rsidRDefault="00DC45F5" w:rsidP="00DC45F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учителя </w:t>
      </w:r>
    </w:p>
    <w:p w:rsidR="00DC45F5" w:rsidRDefault="00DC45F5" w:rsidP="00DC45F5">
      <w:pPr>
        <w:pStyle w:val="ConsPlusNormal"/>
        <w:widowControl/>
        <w:spacing w:line="360" w:lineRule="auto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C45F5" w:rsidRDefault="00DC45F5" w:rsidP="00DC45F5">
      <w:pPr>
        <w:pStyle w:val="ConsPlusNormal"/>
        <w:widowControl/>
        <w:numPr>
          <w:ilvl w:val="0"/>
          <w:numId w:val="1"/>
        </w:numPr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 Настоящая должностная инструкция разработана на основе тарифно-квалификационной характеристики должностей руководителей и работников учреждений образования, утверждённой приказом Министерства здравоохранения и социального ра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>
        <w:rPr>
          <w:rFonts w:ascii="Times New Roman" w:hAnsi="Times New Roman" w:cs="Times New Roman"/>
          <w:bCs/>
          <w:sz w:val="24"/>
          <w:szCs w:val="24"/>
        </w:rPr>
        <w:t>вития Российской Федерации от 26 августа 2010 года № 761 Н.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1.2. Учитель назначается и освобождается от должности директором школы.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период временной нетрудоспособности учителя, её обязанности могут быть возложены на другого учителя соответствующего профиля. И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полнение обязанностей осуществляется в соответствии с законодательством о труде и У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 xml:space="preserve">тавом школы и на основании приказа директора школы. 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1.3. Учитель должен иметь высшее или среднее профессиональное образование без предъявления требований к стажу педагогической работы.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1.4. Учитель подчиняется непосредственно заместителю директора школы по уче</w:t>
      </w:r>
      <w:r>
        <w:rPr>
          <w:rFonts w:ascii="Times New Roman" w:hAnsi="Times New Roman" w:cs="Times New Roman"/>
          <w:bCs/>
          <w:sz w:val="24"/>
          <w:szCs w:val="24"/>
        </w:rPr>
        <w:t>б</w:t>
      </w:r>
      <w:r>
        <w:rPr>
          <w:rFonts w:ascii="Times New Roman" w:hAnsi="Times New Roman" w:cs="Times New Roman"/>
          <w:bCs/>
          <w:sz w:val="24"/>
          <w:szCs w:val="24"/>
        </w:rPr>
        <w:t>но-воспитательной работе.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1.5. В своей деятельности учитель руководствуется Конституцией и законами Российской Федерации, Республики Коми, указами Президента Российской Федерации, р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шениями Правительства Российской Федерации и органов управления образованием всех уровней по вопросам образования и воспитания обучающихся, Уставом и законами или нормативными правовыми актами администрации муниципального района «Прилузский»; правилами и нормами охраны труда, техники безопасности и противопожарной защиты, а также Уставом и локальными правовыми актами школы (в том числе настоящей должн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стной инструкцией), трудовым договором (контрактом). Учитель соблюдает Конвенцию о правах ребёнка.</w:t>
      </w:r>
    </w:p>
    <w:p w:rsidR="00DC45F5" w:rsidRDefault="00DC45F5" w:rsidP="00DC45F5">
      <w:pPr>
        <w:pStyle w:val="ConsPlusNormal"/>
        <w:widowControl/>
        <w:numPr>
          <w:ilvl w:val="0"/>
          <w:numId w:val="1"/>
        </w:numPr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Функции.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Основными направлениями деятельности учителя являются: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 обучение и воспитание обучающихся с учётом специфики преподаваемого пре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>
        <w:rPr>
          <w:rFonts w:ascii="Times New Roman" w:hAnsi="Times New Roman" w:cs="Times New Roman"/>
          <w:bCs/>
          <w:sz w:val="24"/>
          <w:szCs w:val="24"/>
        </w:rPr>
        <w:t>мета и возраста обучающихся;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2.2.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2.3. обеспечение режима соблюдения норм и правил техники безопасности в уче</w:t>
      </w:r>
      <w:r>
        <w:rPr>
          <w:rFonts w:ascii="Times New Roman" w:hAnsi="Times New Roman" w:cs="Times New Roman"/>
          <w:bCs/>
          <w:sz w:val="24"/>
          <w:szCs w:val="24"/>
        </w:rPr>
        <w:t>б</w:t>
      </w:r>
      <w:r>
        <w:rPr>
          <w:rFonts w:ascii="Times New Roman" w:hAnsi="Times New Roman" w:cs="Times New Roman"/>
          <w:bCs/>
          <w:sz w:val="24"/>
          <w:szCs w:val="24"/>
        </w:rPr>
        <w:t>ном процессе;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2.4. взаимодействие с другими учителями школы.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DC45F5" w:rsidRDefault="00DC45F5" w:rsidP="00DC45F5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Должностные обязанности.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Учитель</w:t>
      </w:r>
      <w:r w:rsidRPr="007A4B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выполняет следующие должностные обязанности: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</w:t>
      </w:r>
      <w:r w:rsidRPr="000868D6">
        <w:rPr>
          <w:rFonts w:ascii="Times New Roman" w:hAnsi="Times New Roman" w:cs="Times New Roman"/>
          <w:sz w:val="24"/>
          <w:szCs w:val="24"/>
        </w:rPr>
        <w:t>существляет обучени</w:t>
      </w:r>
      <w:r>
        <w:rPr>
          <w:rFonts w:ascii="Times New Roman" w:hAnsi="Times New Roman" w:cs="Times New Roman"/>
          <w:sz w:val="24"/>
          <w:szCs w:val="24"/>
        </w:rPr>
        <w:t>е и воспитание обучающихся с учё</w:t>
      </w:r>
      <w:r w:rsidRPr="000868D6">
        <w:rPr>
          <w:rFonts w:ascii="Times New Roman" w:hAnsi="Times New Roman" w:cs="Times New Roman"/>
          <w:sz w:val="24"/>
          <w:szCs w:val="24"/>
        </w:rPr>
        <w:t>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</w:t>
      </w:r>
      <w:r>
        <w:rPr>
          <w:rFonts w:ascii="Times New Roman" w:hAnsi="Times New Roman" w:cs="Times New Roman"/>
          <w:sz w:val="24"/>
          <w:szCs w:val="24"/>
        </w:rPr>
        <w:t>ользуя разнообразные формы, приё</w:t>
      </w:r>
      <w:r w:rsidRPr="000868D6">
        <w:rPr>
          <w:rFonts w:ascii="Times New Roman" w:hAnsi="Times New Roman" w:cs="Times New Roman"/>
          <w:sz w:val="24"/>
          <w:szCs w:val="24"/>
        </w:rPr>
        <w:t>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</w:t>
      </w:r>
      <w:r w:rsidRPr="000868D6">
        <w:rPr>
          <w:rFonts w:ascii="Times New Roman" w:hAnsi="Times New Roman" w:cs="Times New Roman"/>
          <w:sz w:val="24"/>
          <w:szCs w:val="24"/>
        </w:rPr>
        <w:t>ь</w:t>
      </w:r>
      <w:r w:rsidRPr="000868D6">
        <w:rPr>
          <w:rFonts w:ascii="Times New Roman" w:hAnsi="Times New Roman" w:cs="Times New Roman"/>
          <w:sz w:val="24"/>
          <w:szCs w:val="24"/>
        </w:rPr>
        <w:t>ные технологии, включая информационные, а также цифровые обра</w:t>
      </w:r>
      <w:r>
        <w:rPr>
          <w:rFonts w:ascii="Times New Roman" w:hAnsi="Times New Roman" w:cs="Times New Roman"/>
          <w:sz w:val="24"/>
          <w:szCs w:val="24"/>
        </w:rPr>
        <w:t>зовательные ресурсы, в том числе возможности сети Интернет;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о</w:t>
      </w:r>
      <w:r w:rsidRPr="000868D6">
        <w:rPr>
          <w:rFonts w:ascii="Times New Roman" w:hAnsi="Times New Roman" w:cs="Times New Roman"/>
          <w:sz w:val="24"/>
          <w:szCs w:val="24"/>
        </w:rPr>
        <w:t>боснованно выбирает программы и учебно-методическое обеспечение, включая цифро</w:t>
      </w:r>
      <w:r>
        <w:rPr>
          <w:rFonts w:ascii="Times New Roman" w:hAnsi="Times New Roman" w:cs="Times New Roman"/>
          <w:sz w:val="24"/>
          <w:szCs w:val="24"/>
        </w:rPr>
        <w:t>вые образовательные ресурсы;</w:t>
      </w:r>
      <w:r w:rsidRPr="00086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</w:t>
      </w:r>
      <w:r w:rsidRPr="000868D6">
        <w:rPr>
          <w:rFonts w:ascii="Times New Roman" w:hAnsi="Times New Roman" w:cs="Times New Roman"/>
          <w:sz w:val="24"/>
          <w:szCs w:val="24"/>
        </w:rPr>
        <w:t>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</w:t>
      </w:r>
      <w:r>
        <w:rPr>
          <w:rFonts w:ascii="Times New Roman" w:hAnsi="Times New Roman" w:cs="Times New Roman"/>
          <w:sz w:val="24"/>
          <w:szCs w:val="24"/>
        </w:rPr>
        <w:t>чения;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086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868D6">
        <w:rPr>
          <w:rFonts w:ascii="Times New Roman" w:hAnsi="Times New Roman" w:cs="Times New Roman"/>
          <w:sz w:val="24"/>
          <w:szCs w:val="24"/>
        </w:rPr>
        <w:t xml:space="preserve">ланирует и осуществляет учебный процесс в соответствии с образовательной программой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0868D6">
        <w:rPr>
          <w:rFonts w:ascii="Times New Roman" w:hAnsi="Times New Roman" w:cs="Times New Roman"/>
          <w:sz w:val="24"/>
          <w:szCs w:val="24"/>
        </w:rPr>
        <w:t>, разрабатывает рабочую программу по предмету, курсу на основе примерных основных общеобразователь</w:t>
      </w:r>
      <w:r>
        <w:rPr>
          <w:rFonts w:ascii="Times New Roman" w:hAnsi="Times New Roman" w:cs="Times New Roman"/>
          <w:sz w:val="24"/>
          <w:szCs w:val="24"/>
        </w:rPr>
        <w:t>ных программ и обеспечивает её</w:t>
      </w:r>
      <w:r w:rsidRPr="000868D6">
        <w:rPr>
          <w:rFonts w:ascii="Times New Roman" w:hAnsi="Times New Roman" w:cs="Times New Roman"/>
          <w:sz w:val="24"/>
          <w:szCs w:val="24"/>
        </w:rPr>
        <w:t xml:space="preserve"> выполнение, о</w:t>
      </w:r>
      <w:r w:rsidRPr="000868D6">
        <w:rPr>
          <w:rFonts w:ascii="Times New Roman" w:hAnsi="Times New Roman" w:cs="Times New Roman"/>
          <w:sz w:val="24"/>
          <w:szCs w:val="24"/>
        </w:rPr>
        <w:t>р</w:t>
      </w:r>
      <w:r w:rsidRPr="000868D6">
        <w:rPr>
          <w:rFonts w:ascii="Times New Roman" w:hAnsi="Times New Roman" w:cs="Times New Roman"/>
          <w:sz w:val="24"/>
          <w:szCs w:val="24"/>
        </w:rPr>
        <w:t>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</w:t>
      </w:r>
      <w:r w:rsidRPr="000868D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стей;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планирует использование ресурсов сети Интернет в учебном процессе с учётом специфики преподаваемого предмета;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разрабатывает, согласует с методическим объединением, представляет на педагогическом совете школы и размещает на сайте школы календарно-тематическое план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рование;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получает и использует в своей деятельности электронный адрес и пароли для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боты в сети Интернет и информационной среде школы; 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Pr="000868D6">
        <w:rPr>
          <w:rFonts w:ascii="Times New Roman" w:hAnsi="Times New Roman" w:cs="Times New Roman"/>
          <w:sz w:val="24"/>
          <w:szCs w:val="24"/>
        </w:rPr>
        <w:t xml:space="preserve"> организует самостоятельную деятельность обучающихся, в том числе исследов</w:t>
      </w:r>
      <w:r w:rsidRPr="000868D6">
        <w:rPr>
          <w:rFonts w:ascii="Times New Roman" w:hAnsi="Times New Roman" w:cs="Times New Roman"/>
          <w:sz w:val="24"/>
          <w:szCs w:val="24"/>
        </w:rPr>
        <w:t>а</w:t>
      </w:r>
      <w:r w:rsidRPr="000868D6">
        <w:rPr>
          <w:rFonts w:ascii="Times New Roman" w:hAnsi="Times New Roman" w:cs="Times New Roman"/>
          <w:sz w:val="24"/>
          <w:szCs w:val="24"/>
        </w:rPr>
        <w:t>тельскую, реализует проблемное обучение, осуществляет связь обучения по предмету (курсу, программе) с практикой, обсуждает с обучающимися актуальные события совр</w:t>
      </w:r>
      <w:r w:rsidRPr="000868D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менности;</w:t>
      </w:r>
      <w:r w:rsidRPr="00086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организует, проводит и участвует в проведении предметных недель (декад); 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о</w:t>
      </w:r>
      <w:r w:rsidRPr="000868D6">
        <w:rPr>
          <w:rFonts w:ascii="Times New Roman" w:hAnsi="Times New Roman" w:cs="Times New Roman"/>
          <w:sz w:val="24"/>
          <w:szCs w:val="24"/>
        </w:rPr>
        <w:t>беспечивает достижение и подтверждение обучающимися уровней образов</w:t>
      </w:r>
      <w:r w:rsidRPr="000868D6">
        <w:rPr>
          <w:rFonts w:ascii="Times New Roman" w:hAnsi="Times New Roman" w:cs="Times New Roman"/>
          <w:sz w:val="24"/>
          <w:szCs w:val="24"/>
        </w:rPr>
        <w:t>а</w:t>
      </w:r>
      <w:r w:rsidRPr="000868D6">
        <w:rPr>
          <w:rFonts w:ascii="Times New Roman" w:hAnsi="Times New Roman" w:cs="Times New Roman"/>
          <w:sz w:val="24"/>
          <w:szCs w:val="24"/>
        </w:rPr>
        <w:t>ния (образовательных цензов). Оценивает эффективность и результаты обучения обуча</w:t>
      </w:r>
      <w:r w:rsidRPr="000868D6">
        <w:rPr>
          <w:rFonts w:ascii="Times New Roman" w:hAnsi="Times New Roman" w:cs="Times New Roman"/>
          <w:sz w:val="24"/>
          <w:szCs w:val="24"/>
        </w:rPr>
        <w:t>ю</w:t>
      </w:r>
      <w:r w:rsidRPr="000868D6">
        <w:rPr>
          <w:rFonts w:ascii="Times New Roman" w:hAnsi="Times New Roman" w:cs="Times New Roman"/>
          <w:sz w:val="24"/>
          <w:szCs w:val="24"/>
        </w:rPr>
        <w:t>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</w:t>
      </w:r>
      <w:r w:rsidRPr="000868D6">
        <w:rPr>
          <w:rFonts w:ascii="Times New Roman" w:hAnsi="Times New Roman" w:cs="Times New Roman"/>
          <w:sz w:val="24"/>
          <w:szCs w:val="24"/>
        </w:rPr>
        <w:t>с</w:t>
      </w:r>
      <w:r w:rsidRPr="000868D6">
        <w:rPr>
          <w:rFonts w:ascii="Times New Roman" w:hAnsi="Times New Roman" w:cs="Times New Roman"/>
          <w:sz w:val="24"/>
          <w:szCs w:val="24"/>
        </w:rPr>
        <w:t>пользуя компьютерные технологии, в т.ч. текстовые редакторы и электронные таблицы в своей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86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с</w:t>
      </w:r>
      <w:r w:rsidRPr="000868D6">
        <w:rPr>
          <w:rFonts w:ascii="Times New Roman" w:hAnsi="Times New Roman" w:cs="Times New Roman"/>
          <w:sz w:val="24"/>
          <w:szCs w:val="24"/>
        </w:rPr>
        <w:t>облюдает права и свободы обучающихся, поддерживает учебную дисциплину, режим посещения занятий, уважая человеческое достоинство, честь и репутацию об</w:t>
      </w:r>
      <w:r w:rsidRPr="000868D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чающихся;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</w:t>
      </w:r>
      <w:r w:rsidRPr="00086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868D6">
        <w:rPr>
          <w:rFonts w:ascii="Times New Roman" w:hAnsi="Times New Roman" w:cs="Times New Roman"/>
          <w:sz w:val="24"/>
          <w:szCs w:val="24"/>
        </w:rPr>
        <w:t>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86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 в</w:t>
      </w:r>
      <w:r w:rsidRPr="000868D6">
        <w:rPr>
          <w:rFonts w:ascii="Times New Roman" w:hAnsi="Times New Roman" w:cs="Times New Roman"/>
          <w:sz w:val="24"/>
          <w:szCs w:val="24"/>
        </w:rPr>
        <w:t xml:space="preserve">носит предложения по совершенствованию образовательного процесса в </w:t>
      </w:r>
      <w:r>
        <w:rPr>
          <w:rFonts w:ascii="Times New Roman" w:hAnsi="Times New Roman" w:cs="Times New Roman"/>
          <w:sz w:val="24"/>
          <w:szCs w:val="24"/>
        </w:rPr>
        <w:t>МБОУ «СОШ» с. Черёмуховка</w:t>
      </w:r>
      <w:r w:rsidRPr="000868D6">
        <w:rPr>
          <w:rFonts w:ascii="Times New Roman" w:hAnsi="Times New Roman" w:cs="Times New Roman"/>
          <w:sz w:val="24"/>
          <w:szCs w:val="24"/>
        </w:rPr>
        <w:t xml:space="preserve">. Участвует в деятельности педагогического и иных советов </w:t>
      </w:r>
      <w:r>
        <w:rPr>
          <w:rFonts w:ascii="Times New Roman" w:hAnsi="Times New Roman" w:cs="Times New Roman"/>
          <w:sz w:val="24"/>
          <w:szCs w:val="24"/>
        </w:rPr>
        <w:t>шк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лы</w:t>
      </w:r>
      <w:r w:rsidRPr="000868D6">
        <w:rPr>
          <w:rFonts w:ascii="Times New Roman" w:hAnsi="Times New Roman" w:cs="Times New Roman"/>
          <w:sz w:val="24"/>
          <w:szCs w:val="24"/>
        </w:rPr>
        <w:t>, а также в деятельности методических объединений и других формах методиче</w:t>
      </w:r>
      <w:r>
        <w:rPr>
          <w:rFonts w:ascii="Times New Roman" w:hAnsi="Times New Roman" w:cs="Times New Roman"/>
          <w:sz w:val="24"/>
          <w:szCs w:val="24"/>
        </w:rPr>
        <w:t>ской работы;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 систематически повышает свою профессиональную квалификацию, общепед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гогическую и предметную компетентность, включая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ИТК-компетентность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компетен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ность в использовании возможностей Интернета в учебном процессе;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 о</w:t>
      </w:r>
      <w:r w:rsidRPr="000868D6">
        <w:rPr>
          <w:rFonts w:ascii="Times New Roman" w:hAnsi="Times New Roman" w:cs="Times New Roman"/>
          <w:sz w:val="24"/>
          <w:szCs w:val="24"/>
        </w:rPr>
        <w:t>беспечивает охрану жизни и здоровья обучающихся во время образовательн</w:t>
      </w:r>
      <w:r w:rsidRPr="000868D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процесса;</w:t>
      </w:r>
      <w:r w:rsidRPr="00086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 ведёт в установленном порядке документацию, осуществляет текущий контроль посещаемости и успеваемости обучающихся по принятой в школе системе, выставляет оценки в классный журнал и дневник обучающегося, своевременно представляет админ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страции школы отчётные данные;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3.17. участвует в установленном порядке в итоговой аттестации обучающихся;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3.18. допускает в установленном порядке на занятия представителей администрации школы в целях контроля и оценки деятельности педагога;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3.19. участвует в работе Педагогического совета и совещаниях, проводимых админ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страцией школы;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3.20. дежурит по школе в соответствии с графиком дежурств в перерывах между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нятиями, а также за 20 минут до начала и в течение 20 минут по окончании своих уроков;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3.21. проходит периодические бесплатные медицинские обследования;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3.22. соблюдает этические нормы поведения в школе, быту, общественных местах, соответствующие общественному положению учителя;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3.23. о</w:t>
      </w:r>
      <w:r w:rsidRPr="000868D6">
        <w:rPr>
          <w:rFonts w:ascii="Times New Roman" w:hAnsi="Times New Roman" w:cs="Times New Roman"/>
          <w:sz w:val="24"/>
          <w:szCs w:val="24"/>
        </w:rPr>
        <w:t xml:space="preserve">существляет связь с родителями (лицами, их заменяющими). 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3.24. соблюдает </w:t>
      </w:r>
      <w:r w:rsidRPr="000868D6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и нормы</w:t>
      </w:r>
      <w:r w:rsidRPr="000868D6">
        <w:rPr>
          <w:rFonts w:ascii="Times New Roman" w:hAnsi="Times New Roman" w:cs="Times New Roman"/>
          <w:sz w:val="24"/>
          <w:szCs w:val="24"/>
        </w:rPr>
        <w:t xml:space="preserve"> охран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868D6">
        <w:rPr>
          <w:rFonts w:ascii="Times New Roman" w:hAnsi="Times New Roman" w:cs="Times New Roman"/>
          <w:sz w:val="24"/>
          <w:szCs w:val="24"/>
        </w:rPr>
        <w:t xml:space="preserve"> труда</w:t>
      </w:r>
      <w:r>
        <w:rPr>
          <w:rFonts w:ascii="Times New Roman" w:hAnsi="Times New Roman" w:cs="Times New Roman"/>
          <w:sz w:val="24"/>
          <w:szCs w:val="24"/>
        </w:rPr>
        <w:t xml:space="preserve">, техники безопасности </w:t>
      </w:r>
      <w:r w:rsidRPr="000868D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противо</w:t>
      </w:r>
      <w:r w:rsidRPr="000868D6">
        <w:rPr>
          <w:rFonts w:ascii="Times New Roman" w:hAnsi="Times New Roman" w:cs="Times New Roman"/>
          <w:sz w:val="24"/>
          <w:szCs w:val="24"/>
        </w:rPr>
        <w:t>п</w:t>
      </w:r>
      <w:r w:rsidRPr="000868D6">
        <w:rPr>
          <w:rFonts w:ascii="Times New Roman" w:hAnsi="Times New Roman" w:cs="Times New Roman"/>
          <w:sz w:val="24"/>
          <w:szCs w:val="24"/>
        </w:rPr>
        <w:t>о</w:t>
      </w:r>
      <w:r w:rsidRPr="000868D6">
        <w:rPr>
          <w:rFonts w:ascii="Times New Roman" w:hAnsi="Times New Roman" w:cs="Times New Roman"/>
          <w:sz w:val="24"/>
          <w:szCs w:val="24"/>
        </w:rPr>
        <w:t>жарной</w:t>
      </w:r>
      <w:r>
        <w:rPr>
          <w:rFonts w:ascii="Times New Roman" w:hAnsi="Times New Roman" w:cs="Times New Roman"/>
          <w:sz w:val="24"/>
          <w:szCs w:val="24"/>
        </w:rPr>
        <w:t xml:space="preserve"> защиты, правила использования сети Интернет;</w:t>
      </w:r>
    </w:p>
    <w:p w:rsidR="00DC45F5" w:rsidRPr="000868D6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3.25 оперативно извещает руководство школы о каждом несчастном случае, прин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мает меры по оказанию первой доврачебной помощи.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Должна знать: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приоритетные направления развития образовательной системы Российской Фед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рации; 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законы и иные нормативные правовые акты, регламентирующие образовательную деятельность; 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Конвенцию о правах ребенка; 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общетеоретических дисциплин в объеме, необходимом для решения пед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гогических, научно-методических и организационно-управленческих задач; 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педагогику, психологию, возрастную физиологию; 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школьную гигиену; 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методику преподавания предмета; 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программы и учебники по преподаваемому предмету; 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методику воспитательной работы; 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 к оснащению и оборудованию учебных кабинетов и подсобных пом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щений к ним; 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средства обучения и их дидактические возможности;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основы научной организации труда; 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нормативные документы по вопросам обучения и воспитания детей и молодежи;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теорию и методы управления образовательными системами; 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современные педагогические технологии продуктивного, дифференцированного обучения,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подхода, развивающего обучения; 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методы убеждения, аргументации своей позиции, установления контактов с об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чающимися разного возраста, их родителями (лицами, их заменяющими), коллегами по работе; 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технологии диагностики причин конфликтных ситуаций, их профилактики и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решения; 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основы экологии, экономики, социологии; 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трудовое законодательство; 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оборудованием;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 МБОУ «СОШ» с. Черёмуховка;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дидактические возможности использования ресурсов сети Интернет;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безопасности использования сети Интернет;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по охране труда и пожарной безопасности.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C45F5" w:rsidRDefault="00DC45F5" w:rsidP="00DC45F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имеет право: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участвовать в управлении школой в порядке, определённом Уставом школы;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на защиту профессиональной чести и достоинства;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 знакомиться с жалобами и другими документами, содержащими оценку его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боты, давать по ним объяснения;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защищать свои интересы самостоятельно и/или через представителя, в том числе адвоката, в случае дисциплинарного расследования или служебного расследования, св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занного с нарушением учителем норм профессиональной этики;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на конфиденциальность дисциплинарного (служебного) расследования, за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ключением случаев, предусмотренных законом;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свободно выбирать и использовать методики обучения и воспитания, учебные пособия и материалы, учебники;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определять ресурсы сети Интернет, используемые обучающимися в учебном процессе;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аттестоваться на добровольной основе на соответствующую квалификационную категорию и получить её в случае успешного прохождения аттестации;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давать обучающимся во время занятий и перемен обязательные распоряжения, относящиеся к организации занятий и соблюдению дисциплины, привлекать 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 к дисциплинарной ответственности в случаях и порядке, установленных Уставом и Правилами о поощрениях и взысканиях обучающихся школы.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C45F5" w:rsidRDefault="00DC45F5" w:rsidP="00DC45F5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Ответственность.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5.1. В установленном законодательством Российской Федерации порядке учитель несёт ответственность за: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реализацию не в полном объёме образовательных программ в соответствии с уче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ным планом и графиком учебного процесса;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жизнь и здоровье обучающихся во время образовательного процесса;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обучающимися правил доступа к ресурсам сети Интернет в ходе уче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ного процесса;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прав и свобод обучающихся.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За неисполнение или ненадлежащее исполнение без уважительных причин Уст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ва и Правил внутреннего трудового распорядка школы, иных локальных нормативных 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тов, законных распоряжений директора школы, должностных обязанностей, установле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 настоящей Инструкцией, в том числе за неиспользование предоставленных прав уч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 несёт дисциплинарную ответственность в порядке, определённом трудовым закон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За применение, в том числе однократное, методов воспитания, связанных с ф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и/или психическим насилием над личностью обучающегося, а также совершение иного аморального проступка учитель может быть освобождена от занимаемой должности в соответствии с трудовым законодательством и Законом Российской Федерации «Об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разовании». Увольнение за данный проступок не является мерой дисциплинарной отве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ственности.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За виновное причинение школе или участникам образовательного процесса ущерба в связи с исполнением (неисполнением) своих должностных обязанностей учитель несёт материальную ответственность в порядке и в пределах, установленных трудовым и/или гражданским законодательством.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C45F5" w:rsidRDefault="00DC45F5" w:rsidP="00DC45F5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Взаимоотношения. Связи по должности.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Учитель: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работает в режиме выполнения объёма установленной ей учебной нагрузки в соответствии с расписанием учебных занятий, участия в обязательных плановых общешк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льных мероприятиях и само планирования обязательной деятельности, на которую не 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тановлены нормы выработки;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6.2. в период каникул, не совпадающий с отпуском, привлекается администрацией школы к педагогической, методической или организационной работе в пределах времени, не превышающего учебной нагрузки до начала каникул. График работы учителя в каник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лы утверждается приказом директора школы;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заменяет в установленном порядке временно отсутствующих учителей на усл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виях почасовой оплаты и по тарификации (в зависимости от срока замены);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6.4. заменяется на период временно отсутствия учителями той же специальности или учителями, имеющими отставание по учебному плану в преподавании своего предм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 в данном классе;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получает от администрации школы материалы нормативно-правового и орган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зационно-методического характера, знакомится под расписку с соответствующими док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ментами;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систематически обменивается информацией по вопросам, входящим в её комп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тенцию, с администрацией, педагогическими и иными работниками школы.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квалификации.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C45F5" w:rsidRDefault="00DC45F5" w:rsidP="00DC45F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C45F5" w:rsidRDefault="00DC45F5" w:rsidP="00DC45F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должностной инструкцией ознакомлен: _____________________ </w:t>
      </w:r>
    </w:p>
    <w:p w:rsidR="00DC45F5" w:rsidRDefault="00DC45F5" w:rsidP="00DC45F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C45F5" w:rsidRDefault="00DC45F5" w:rsidP="00DC45F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20__ г.</w:t>
      </w:r>
    </w:p>
    <w:p w:rsidR="00DC45F5" w:rsidRDefault="00DC45F5" w:rsidP="00DC45F5"/>
    <w:p w:rsidR="002B7F53" w:rsidRDefault="002B7F53"/>
    <w:sectPr w:rsidR="002B7F53" w:rsidSect="002B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8216C"/>
    <w:multiLevelType w:val="hybridMultilevel"/>
    <w:tmpl w:val="3A7C0EC8"/>
    <w:lvl w:ilvl="0" w:tplc="E95620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45F5"/>
    <w:rsid w:val="002B7F53"/>
    <w:rsid w:val="00DC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5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1995</Words>
  <Characters>11376</Characters>
  <Application>Microsoft Office Word</Application>
  <DocSecurity>0</DocSecurity>
  <Lines>94</Lines>
  <Paragraphs>26</Paragraphs>
  <ScaleCrop>false</ScaleCrop>
  <Company/>
  <LinksUpToDate>false</LinksUpToDate>
  <CharactersWithSpaces>13345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2018-06-21T07:56:00Z</dcterms:created>
  <dcterms:modified xsi:type="dcterms:W3CDTF">2018-06-21T08:00:00Z</dcterms:modified>
</cp:coreProperties>
</file>